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FF" w:rsidRDefault="00771D13" w:rsidP="00614CE3">
      <w:pPr>
        <w:pStyle w:val="BodyText"/>
        <w:tabs>
          <w:tab w:val="left" w:pos="5506"/>
        </w:tabs>
        <w:spacing w:before="91"/>
        <w:ind w:right="1613" w:hanging="360"/>
        <w:jc w:val="center"/>
        <w:rPr>
          <w:u w:val="none"/>
        </w:rPr>
      </w:pPr>
      <w:r w:rsidRPr="00771D13">
        <w:rPr>
          <w:noProof/>
          <w:u w:val="none"/>
          <w:lang w:bidi="ar-SA"/>
        </w:rPr>
        <w:drawing>
          <wp:inline distT="0" distB="0" distL="0" distR="0">
            <wp:extent cx="7184638" cy="1527717"/>
            <wp:effectExtent l="19050" t="0" r="0" b="0"/>
            <wp:docPr id="2" name="Picture 1" descr="D:\uni reg\principal letter head 20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ni reg\principal letter head 202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640" cy="152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D13" w:rsidRDefault="00771D13" w:rsidP="004656A8">
      <w:pPr>
        <w:pStyle w:val="NoSpacing"/>
        <w:jc w:val="center"/>
        <w:rPr>
          <w:b/>
          <w:bCs/>
        </w:rPr>
      </w:pPr>
    </w:p>
    <w:p w:rsidR="00771D13" w:rsidRDefault="00771D13" w:rsidP="004656A8">
      <w:pPr>
        <w:pStyle w:val="NoSpacing"/>
        <w:jc w:val="center"/>
        <w:rPr>
          <w:b/>
          <w:bCs/>
        </w:rPr>
      </w:pPr>
    </w:p>
    <w:p w:rsidR="00BC2245" w:rsidRPr="004656A8" w:rsidRDefault="00BC2245" w:rsidP="004656A8">
      <w:pPr>
        <w:pStyle w:val="NoSpacing"/>
        <w:jc w:val="center"/>
        <w:rPr>
          <w:b/>
          <w:bCs/>
        </w:rPr>
      </w:pPr>
      <w:r w:rsidRPr="004656A8">
        <w:rPr>
          <w:b/>
          <w:bCs/>
        </w:rPr>
        <w:t>STUDENT FEEDBACK FOR CURRICULUM AND INSTITUTION</w:t>
      </w:r>
    </w:p>
    <w:p w:rsidR="00BC2245" w:rsidRPr="004656A8" w:rsidRDefault="00536697" w:rsidP="004656A8">
      <w:pPr>
        <w:pStyle w:val="NoSpacing"/>
        <w:jc w:val="center"/>
        <w:rPr>
          <w:rFonts w:cstheme="minorBidi"/>
          <w:b/>
          <w:bCs/>
          <w:szCs w:val="23"/>
          <w:lang w:bidi="mr-IN"/>
        </w:rPr>
      </w:pPr>
      <w:r w:rsidRPr="004656A8">
        <w:rPr>
          <w:rFonts w:cs="Mangal" w:hint="cs"/>
          <w:b/>
          <w:bCs/>
          <w:cs/>
          <w:lang w:bidi="hi-IN"/>
        </w:rPr>
        <w:t>विद्यार्थी</w:t>
      </w:r>
      <w:r w:rsidRPr="004656A8">
        <w:rPr>
          <w:rFonts w:cs="Mangal" w:hint="cs"/>
          <w:b/>
          <w:bCs/>
          <w:cs/>
          <w:lang w:bidi="mr-IN"/>
        </w:rPr>
        <w:t xml:space="preserve"> अभिप्राय फॉर्म</w:t>
      </w:r>
    </w:p>
    <w:tbl>
      <w:tblPr>
        <w:tblW w:w="0" w:type="auto"/>
        <w:jc w:val="center"/>
        <w:tblLook w:val="04A0"/>
      </w:tblPr>
      <w:tblGrid>
        <w:gridCol w:w="5856"/>
        <w:gridCol w:w="3214"/>
      </w:tblGrid>
      <w:tr w:rsidR="00BC2245" w:rsidRPr="00423F98" w:rsidTr="00423F98">
        <w:trPr>
          <w:trHeight w:val="606"/>
          <w:jc w:val="center"/>
        </w:trPr>
        <w:tc>
          <w:tcPr>
            <w:tcW w:w="5322" w:type="dxa"/>
          </w:tcPr>
          <w:p w:rsidR="00BC2245" w:rsidRPr="00423F98" w:rsidRDefault="00BC2245" w:rsidP="001C7473">
            <w:pPr>
              <w:rPr>
                <w:b/>
                <w:bCs/>
                <w:sz w:val="24"/>
                <w:szCs w:val="24"/>
              </w:rPr>
            </w:pPr>
            <w:r w:rsidRPr="00423F98">
              <w:rPr>
                <w:b/>
                <w:bCs/>
                <w:sz w:val="24"/>
                <w:szCs w:val="24"/>
              </w:rPr>
              <w:t>Name__________________________________________</w:t>
            </w:r>
          </w:p>
          <w:p w:rsidR="00BC2245" w:rsidRPr="00423F98" w:rsidRDefault="003226D3" w:rsidP="001C7473">
            <w:pPr>
              <w:rPr>
                <w:b/>
                <w:bCs/>
                <w:sz w:val="24"/>
                <w:szCs w:val="24"/>
                <w:lang w:bidi="mr-IN"/>
              </w:rPr>
            </w:pPr>
            <w:r w:rsidRPr="00423F98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>नाव</w:t>
            </w:r>
          </w:p>
        </w:tc>
        <w:tc>
          <w:tcPr>
            <w:tcW w:w="3214" w:type="dxa"/>
          </w:tcPr>
          <w:p w:rsidR="00423F98" w:rsidRPr="00423F98" w:rsidRDefault="00980D18" w:rsidP="00423F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8.2pt;margin-top:13.1pt;width:140.55pt;height:0;z-index:251658752;mso-position-horizontal-relative:text;mso-position-vertical-relative:text" o:connectortype="straight"/>
              </w:pict>
            </w:r>
            <w:r w:rsidR="00BC2245" w:rsidRPr="00423F98">
              <w:rPr>
                <w:b/>
                <w:bCs/>
                <w:sz w:val="24"/>
                <w:szCs w:val="24"/>
              </w:rPr>
              <w:t>Class</w:t>
            </w:r>
          </w:p>
          <w:p w:rsidR="00BC2245" w:rsidRPr="00423F98" w:rsidRDefault="00423F98" w:rsidP="001C7473">
            <w:pPr>
              <w:rPr>
                <w:rFonts w:cstheme="minorBidi"/>
                <w:b/>
                <w:bCs/>
                <w:sz w:val="24"/>
                <w:szCs w:val="24"/>
                <w:lang w:bidi="mr-IN"/>
              </w:rPr>
            </w:pPr>
            <w:r w:rsidRPr="00423F98">
              <w:rPr>
                <w:rFonts w:cstheme="minorBidi" w:hint="cs"/>
                <w:b/>
                <w:bCs/>
                <w:sz w:val="24"/>
                <w:szCs w:val="24"/>
                <w:cs/>
                <w:lang w:bidi="mr-IN"/>
              </w:rPr>
              <w:t xml:space="preserve"> वर्ग</w:t>
            </w:r>
          </w:p>
          <w:p w:rsidR="00423F98" w:rsidRPr="00423F98" w:rsidRDefault="00423F98" w:rsidP="001C7473">
            <w:pPr>
              <w:rPr>
                <w:rFonts w:cstheme="minorBidi"/>
                <w:sz w:val="24"/>
                <w:szCs w:val="24"/>
                <w:cs/>
                <w:lang w:bidi="mr-IN"/>
              </w:rPr>
            </w:pPr>
          </w:p>
        </w:tc>
      </w:tr>
    </w:tbl>
    <w:p w:rsidR="009E06EE" w:rsidRPr="000F5BD4" w:rsidRDefault="009E06EE" w:rsidP="00614CE3">
      <w:pPr>
        <w:tabs>
          <w:tab w:val="left" w:pos="2737"/>
        </w:tabs>
        <w:jc w:val="center"/>
        <w:rPr>
          <w:rFonts w:cs="Mangal"/>
          <w:sz w:val="28"/>
          <w:szCs w:val="28"/>
          <w:lang w:val="en-IN" w:bidi="mr-IN"/>
        </w:rPr>
      </w:pPr>
      <w:r w:rsidRPr="000F5BD4">
        <w:rPr>
          <w:rFonts w:cs="Mangal"/>
          <w:sz w:val="28"/>
          <w:szCs w:val="28"/>
          <w:lang w:val="en-IN" w:bidi="mr-IN"/>
        </w:rPr>
        <w:t>Rate the Institute on Scale 1 to 4 on the basis of following aspects</w:t>
      </w:r>
    </w:p>
    <w:p w:rsidR="000E6E7D" w:rsidRDefault="009E06EE" w:rsidP="00D45135">
      <w:pPr>
        <w:jc w:val="center"/>
        <w:rPr>
          <w:rFonts w:ascii="Nirmala UI" w:hAnsi="Nirmala UI" w:cs="Nirmala UI"/>
          <w:sz w:val="24"/>
          <w:szCs w:val="24"/>
          <w:lang w:bidi="hi-IN"/>
        </w:rPr>
      </w:pPr>
      <w:r w:rsidRPr="000E6E7D">
        <w:rPr>
          <w:rFonts w:ascii="Nirmala UI" w:hAnsi="Nirmala UI" w:cs="Nirmala UI" w:hint="cs"/>
          <w:sz w:val="24"/>
          <w:szCs w:val="24"/>
          <w:cs/>
          <w:lang w:bidi="hi-IN"/>
        </w:rPr>
        <w:t>खालीलप्र</w:t>
      </w:r>
      <w:r w:rsidR="00423F98">
        <w:rPr>
          <w:rFonts w:ascii="Nirmala UI" w:hAnsi="Nirmala UI" w:cs="Nirmala UI" w:hint="cs"/>
          <w:sz w:val="24"/>
          <w:szCs w:val="24"/>
          <w:cs/>
          <w:lang w:bidi="mr-IN"/>
        </w:rPr>
        <w:t>श्ना</w:t>
      </w:r>
      <w:r w:rsidRPr="000E6E7D">
        <w:rPr>
          <w:rFonts w:ascii="Nirmala UI" w:hAnsi="Nirmala UI" w:cs="Nirmala UI" w:hint="cs"/>
          <w:sz w:val="24"/>
          <w:szCs w:val="24"/>
          <w:cs/>
          <w:lang w:bidi="hi-IN"/>
        </w:rPr>
        <w:t>वलीच्याआधारेमहाविद्यालयाला१ते४यामापनश्रेनीतमुल्यांकनकरा</w:t>
      </w:r>
      <w:r w:rsidRPr="000E6E7D">
        <w:rPr>
          <w:rFonts w:ascii="Nirmala UI" w:hAnsi="Nirmala UI" w:cs="Nirmala UI"/>
          <w:sz w:val="24"/>
          <w:szCs w:val="24"/>
          <w:cs/>
          <w:lang w:bidi="hi-IN"/>
        </w:rPr>
        <w:t>.</w:t>
      </w:r>
    </w:p>
    <w:p w:rsidR="00B27FBD" w:rsidRPr="000E6E7D" w:rsidRDefault="00B27FBD" w:rsidP="00D45135">
      <w:pPr>
        <w:jc w:val="center"/>
        <w:rPr>
          <w:rFonts w:ascii="Nirmala UI" w:hAnsi="Nirmala UI" w:cs="Nirmala UI"/>
          <w:sz w:val="24"/>
          <w:szCs w:val="24"/>
          <w:cs/>
          <w:lang w:bidi="hi-IN"/>
        </w:rPr>
      </w:pPr>
    </w:p>
    <w:tbl>
      <w:tblPr>
        <w:tblStyle w:val="TableGrid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1336"/>
        <w:gridCol w:w="1790"/>
        <w:gridCol w:w="2118"/>
      </w:tblGrid>
      <w:tr w:rsidR="009E06EE" w:rsidRPr="00B27FBD" w:rsidTr="007D685A">
        <w:trPr>
          <w:trHeight w:val="248"/>
        </w:trPr>
        <w:tc>
          <w:tcPr>
            <w:tcW w:w="1985" w:type="dxa"/>
          </w:tcPr>
          <w:p w:rsidR="009E06EE" w:rsidRPr="00B27FBD" w:rsidRDefault="009E06EE" w:rsidP="007D685A">
            <w:pPr>
              <w:tabs>
                <w:tab w:val="left" w:pos="-88"/>
              </w:tabs>
              <w:spacing w:line="249" w:lineRule="auto"/>
              <w:ind w:right="34"/>
              <w:rPr>
                <w:rFonts w:cs="Mangal"/>
                <w:b/>
                <w:bCs/>
                <w:sz w:val="24"/>
                <w:szCs w:val="24"/>
                <w:lang w:val="en-IN"/>
              </w:rPr>
            </w:pPr>
            <w:r w:rsidRPr="00B27FBD">
              <w:rPr>
                <w:rFonts w:cs="Mangal"/>
                <w:b/>
                <w:bCs/>
                <w:sz w:val="24"/>
                <w:szCs w:val="24"/>
                <w:lang w:val="en-IN" w:bidi="mr-IN"/>
              </w:rPr>
              <w:t>Excellent: 4</w:t>
            </w:r>
          </w:p>
        </w:tc>
        <w:tc>
          <w:tcPr>
            <w:tcW w:w="1336" w:type="dxa"/>
          </w:tcPr>
          <w:p w:rsidR="009E06EE" w:rsidRPr="00B27FBD" w:rsidRDefault="009E06EE" w:rsidP="007D685A">
            <w:pPr>
              <w:tabs>
                <w:tab w:val="left" w:pos="-88"/>
              </w:tabs>
              <w:spacing w:line="249" w:lineRule="auto"/>
              <w:ind w:right="34"/>
              <w:rPr>
                <w:rFonts w:cs="Mangal"/>
                <w:b/>
                <w:bCs/>
                <w:sz w:val="24"/>
                <w:szCs w:val="24"/>
                <w:lang w:val="en-IN"/>
              </w:rPr>
            </w:pPr>
            <w:r w:rsidRPr="00B27FBD">
              <w:rPr>
                <w:rFonts w:cs="Mangal"/>
                <w:b/>
                <w:bCs/>
                <w:sz w:val="24"/>
                <w:szCs w:val="24"/>
                <w:lang w:val="en-IN" w:bidi="mr-IN"/>
              </w:rPr>
              <w:t>Good: 3</w:t>
            </w:r>
          </w:p>
        </w:tc>
        <w:tc>
          <w:tcPr>
            <w:tcW w:w="1790" w:type="dxa"/>
          </w:tcPr>
          <w:p w:rsidR="009E06EE" w:rsidRPr="00B27FBD" w:rsidRDefault="009E06EE" w:rsidP="007D685A">
            <w:pPr>
              <w:tabs>
                <w:tab w:val="left" w:pos="-88"/>
              </w:tabs>
              <w:spacing w:line="249" w:lineRule="auto"/>
              <w:ind w:right="34"/>
              <w:rPr>
                <w:rFonts w:cs="Mangal"/>
                <w:b/>
                <w:bCs/>
                <w:sz w:val="24"/>
                <w:szCs w:val="24"/>
                <w:lang w:val="en-IN"/>
              </w:rPr>
            </w:pPr>
            <w:r w:rsidRPr="00B27FBD">
              <w:rPr>
                <w:rFonts w:cs="Mangal"/>
                <w:b/>
                <w:bCs/>
                <w:sz w:val="24"/>
                <w:szCs w:val="24"/>
                <w:lang w:val="en-IN" w:bidi="mr-IN"/>
              </w:rPr>
              <w:t>Satisfactory: 2</w:t>
            </w:r>
          </w:p>
        </w:tc>
        <w:tc>
          <w:tcPr>
            <w:tcW w:w="2118" w:type="dxa"/>
          </w:tcPr>
          <w:p w:rsidR="009E06EE" w:rsidRPr="00B27FBD" w:rsidRDefault="009E06EE" w:rsidP="007D685A">
            <w:pPr>
              <w:tabs>
                <w:tab w:val="left" w:pos="-88"/>
              </w:tabs>
              <w:spacing w:line="249" w:lineRule="auto"/>
              <w:ind w:left="92" w:right="34"/>
              <w:rPr>
                <w:rFonts w:cs="Mangal"/>
                <w:b/>
                <w:bCs/>
                <w:sz w:val="24"/>
                <w:szCs w:val="24"/>
                <w:lang w:val="en-IN" w:bidi="mr-IN"/>
              </w:rPr>
            </w:pPr>
            <w:r w:rsidRPr="00B27FBD">
              <w:rPr>
                <w:rFonts w:cs="Mangal"/>
                <w:b/>
                <w:bCs/>
                <w:sz w:val="24"/>
                <w:szCs w:val="24"/>
                <w:lang w:val="en-IN" w:bidi="mr-IN"/>
              </w:rPr>
              <w:t>Poor: 1</w:t>
            </w:r>
          </w:p>
        </w:tc>
      </w:tr>
      <w:tr w:rsidR="009E06EE" w:rsidRPr="00B27FBD" w:rsidTr="007D685A">
        <w:trPr>
          <w:trHeight w:val="251"/>
        </w:trPr>
        <w:tc>
          <w:tcPr>
            <w:tcW w:w="1985" w:type="dxa"/>
          </w:tcPr>
          <w:p w:rsidR="009E06EE" w:rsidRPr="00B27FBD" w:rsidRDefault="009E06EE" w:rsidP="007D685A">
            <w:pPr>
              <w:rPr>
                <w:rFonts w:ascii="Nirmala UI" w:hAnsi="Nirmala UI" w:cs="Nirmala UI"/>
                <w:b/>
                <w:bCs/>
                <w:lang w:bidi="hi-IN"/>
              </w:rPr>
            </w:pPr>
            <w:r w:rsidRPr="00B27FBD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अतीउत्तम</w:t>
            </w:r>
          </w:p>
        </w:tc>
        <w:tc>
          <w:tcPr>
            <w:tcW w:w="1336" w:type="dxa"/>
          </w:tcPr>
          <w:p w:rsidR="009E06EE" w:rsidRPr="00B27FBD" w:rsidRDefault="009E06EE" w:rsidP="007D685A">
            <w:pPr>
              <w:rPr>
                <w:rFonts w:ascii="Nirmala UI" w:hAnsi="Nirmala UI" w:cs="Nirmala UI"/>
                <w:b/>
                <w:bCs/>
                <w:lang w:bidi="hi-IN"/>
              </w:rPr>
            </w:pPr>
            <w:r w:rsidRPr="00B27FBD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उत्तम</w:t>
            </w:r>
          </w:p>
        </w:tc>
        <w:tc>
          <w:tcPr>
            <w:tcW w:w="1790" w:type="dxa"/>
          </w:tcPr>
          <w:p w:rsidR="009E06EE" w:rsidRPr="00B27FBD" w:rsidRDefault="009E06EE" w:rsidP="007D685A">
            <w:pPr>
              <w:rPr>
                <w:rFonts w:ascii="Nirmala UI" w:hAnsi="Nirmala UI" w:cs="Nirmala UI"/>
                <w:b/>
                <w:bCs/>
                <w:lang w:bidi="hi-IN"/>
              </w:rPr>
            </w:pPr>
            <w:r w:rsidRPr="00B27FBD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समाधानकारक</w:t>
            </w:r>
          </w:p>
        </w:tc>
        <w:tc>
          <w:tcPr>
            <w:tcW w:w="2118" w:type="dxa"/>
          </w:tcPr>
          <w:p w:rsidR="009E06EE" w:rsidRPr="00B27FBD" w:rsidRDefault="009E06EE" w:rsidP="007D685A">
            <w:pPr>
              <w:rPr>
                <w:rFonts w:ascii="Nirmala UI" w:hAnsi="Nirmala UI" w:cs="Nirmala UI"/>
                <w:b/>
                <w:bCs/>
                <w:lang w:bidi="hi-IN"/>
              </w:rPr>
            </w:pPr>
            <w:r w:rsidRPr="00B27FBD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असमाधानकारक</w:t>
            </w:r>
          </w:p>
          <w:p w:rsidR="007E723F" w:rsidRPr="00B27FBD" w:rsidRDefault="007E723F" w:rsidP="007D685A">
            <w:pPr>
              <w:rPr>
                <w:rFonts w:ascii="Nirmala UI" w:hAnsi="Nirmala UI" w:cs="Nirmala UI"/>
                <w:b/>
                <w:bCs/>
                <w:lang w:bidi="hi-IN"/>
              </w:rPr>
            </w:pPr>
          </w:p>
        </w:tc>
      </w:tr>
      <w:tr w:rsidR="00D45135" w:rsidRPr="00B27FBD" w:rsidTr="007D685A">
        <w:trPr>
          <w:trHeight w:val="251"/>
        </w:trPr>
        <w:tc>
          <w:tcPr>
            <w:tcW w:w="1985" w:type="dxa"/>
          </w:tcPr>
          <w:p w:rsidR="00D45135" w:rsidRPr="00B27FBD" w:rsidRDefault="00D45135" w:rsidP="007D685A">
            <w:pPr>
              <w:rPr>
                <w:rFonts w:ascii="Nirmala UI" w:hAnsi="Nirmala UI" w:cs="Nirmala UI"/>
                <w:b/>
                <w:bCs/>
                <w:cs/>
                <w:lang w:bidi="hi-IN"/>
              </w:rPr>
            </w:pPr>
          </w:p>
        </w:tc>
        <w:tc>
          <w:tcPr>
            <w:tcW w:w="1336" w:type="dxa"/>
          </w:tcPr>
          <w:p w:rsidR="00D45135" w:rsidRPr="00B27FBD" w:rsidRDefault="00D45135" w:rsidP="007D685A">
            <w:pPr>
              <w:rPr>
                <w:rFonts w:ascii="Nirmala UI" w:hAnsi="Nirmala UI" w:cs="Nirmala UI"/>
                <w:b/>
                <w:bCs/>
                <w:cs/>
                <w:lang w:bidi="hi-IN"/>
              </w:rPr>
            </w:pPr>
          </w:p>
        </w:tc>
        <w:tc>
          <w:tcPr>
            <w:tcW w:w="1790" w:type="dxa"/>
          </w:tcPr>
          <w:p w:rsidR="00D45135" w:rsidRPr="00B27FBD" w:rsidRDefault="00D45135" w:rsidP="007D685A">
            <w:pPr>
              <w:rPr>
                <w:rFonts w:ascii="Nirmala UI" w:hAnsi="Nirmala UI" w:cs="Nirmala UI"/>
                <w:b/>
                <w:bCs/>
                <w:cs/>
                <w:lang w:bidi="hi-IN"/>
              </w:rPr>
            </w:pPr>
          </w:p>
        </w:tc>
        <w:tc>
          <w:tcPr>
            <w:tcW w:w="2118" w:type="dxa"/>
          </w:tcPr>
          <w:p w:rsidR="00D45135" w:rsidRPr="00B27FBD" w:rsidRDefault="00D45135" w:rsidP="007D685A">
            <w:pPr>
              <w:rPr>
                <w:rFonts w:ascii="Nirmala UI" w:hAnsi="Nirmala UI" w:cs="Nirmala UI"/>
                <w:b/>
                <w:bCs/>
                <w:cs/>
                <w:lang w:bidi="hi-IN"/>
              </w:rPr>
            </w:pPr>
          </w:p>
        </w:tc>
      </w:tr>
    </w:tbl>
    <w:tbl>
      <w:tblPr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1"/>
        <w:gridCol w:w="6502"/>
        <w:gridCol w:w="1183"/>
      </w:tblGrid>
      <w:tr w:rsidR="00BC2245" w:rsidTr="00614CE3">
        <w:trPr>
          <w:trHeight w:val="570"/>
        </w:trPr>
        <w:tc>
          <w:tcPr>
            <w:tcW w:w="1161" w:type="dxa"/>
          </w:tcPr>
          <w:p w:rsidR="00303DCC" w:rsidRPr="00DE2E00" w:rsidRDefault="00BC2245" w:rsidP="00CB63FE">
            <w:pPr>
              <w:pStyle w:val="TableParagraph"/>
              <w:ind w:left="191" w:right="83"/>
              <w:jc w:val="center"/>
              <w:rPr>
                <w:b/>
                <w:sz w:val="24"/>
                <w:szCs w:val="24"/>
              </w:rPr>
            </w:pPr>
            <w:r w:rsidRPr="00DE2E00">
              <w:rPr>
                <w:b/>
                <w:sz w:val="24"/>
                <w:szCs w:val="24"/>
              </w:rPr>
              <w:t>Sr. No.</w:t>
            </w:r>
            <w:r w:rsidR="00614CE3">
              <w:rPr>
                <w:b/>
                <w:sz w:val="24"/>
                <w:szCs w:val="24"/>
              </w:rPr>
              <w:t xml:space="preserve"> </w:t>
            </w:r>
            <w:r w:rsidR="00DE2E00" w:rsidRPr="00B27FBD">
              <w:rPr>
                <w:rFonts w:ascii="Nirmala UI" w:hAnsi="Nirmala UI" w:cs="Nirmala UI"/>
                <w:b/>
                <w:bCs/>
                <w:cs/>
                <w:lang w:bidi="hi-IN"/>
              </w:rPr>
              <w:t>अ</w:t>
            </w:r>
            <w:r w:rsidR="00DE2E00" w:rsidRPr="00B27FBD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.क्र</w:t>
            </w:r>
          </w:p>
        </w:tc>
        <w:tc>
          <w:tcPr>
            <w:tcW w:w="6502" w:type="dxa"/>
            <w:tcBorders>
              <w:right w:val="single" w:sz="2" w:space="0" w:color="000000"/>
            </w:tcBorders>
          </w:tcPr>
          <w:p w:rsidR="00614CE3" w:rsidRDefault="00614CE3" w:rsidP="00614CE3">
            <w:pPr>
              <w:pStyle w:val="TableParagraph"/>
              <w:ind w:right="28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="00BC2245" w:rsidRPr="00DE2E00">
              <w:rPr>
                <w:b/>
                <w:sz w:val="24"/>
                <w:szCs w:val="24"/>
              </w:rPr>
              <w:t>Question</w:t>
            </w:r>
            <w:r w:rsidR="00DE2E00">
              <w:rPr>
                <w:b/>
                <w:sz w:val="24"/>
                <w:szCs w:val="24"/>
              </w:rPr>
              <w:t>s</w:t>
            </w:r>
          </w:p>
          <w:p w:rsidR="00C5489F" w:rsidRPr="00614CE3" w:rsidRDefault="00614CE3" w:rsidP="00614CE3">
            <w:pPr>
              <w:pStyle w:val="TableParagraph"/>
              <w:ind w:right="2804"/>
              <w:jc w:val="center"/>
              <w:rPr>
                <w:b/>
                <w:sz w:val="24"/>
                <w:szCs w:val="24"/>
              </w:rPr>
            </w:pPr>
            <w:r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                                              </w:t>
            </w:r>
            <w:r w:rsidR="00C5489F" w:rsidRPr="00B27FBD">
              <w:rPr>
                <w:rFonts w:ascii="Nirmala UI" w:hAnsi="Nirmala UI" w:cs="Nirmala UI"/>
                <w:b/>
                <w:bCs/>
                <w:cs/>
                <w:lang w:bidi="hi-IN"/>
              </w:rPr>
              <w:t>प्र</w:t>
            </w:r>
            <w:r w:rsidR="00C5489F" w:rsidRPr="00B27FBD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श्नावली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BC2245" w:rsidRPr="00B27FBD" w:rsidRDefault="00BC2245" w:rsidP="00CB63FE">
            <w:pPr>
              <w:pStyle w:val="TableParagraph"/>
              <w:ind w:left="211"/>
              <w:rPr>
                <w:rFonts w:ascii="Nirmala UI" w:hAnsi="Nirmala UI" w:cs="Nirmala UI"/>
                <w:b/>
                <w:bCs/>
                <w:lang w:bidi="hi-IN"/>
              </w:rPr>
            </w:pPr>
            <w:r w:rsidRPr="00B27FBD">
              <w:rPr>
                <w:rFonts w:ascii="Nirmala UI" w:hAnsi="Nirmala UI" w:cs="Nirmala UI"/>
                <w:b/>
                <w:bCs/>
                <w:lang w:bidi="hi-IN"/>
              </w:rPr>
              <w:t>Rating</w:t>
            </w:r>
          </w:p>
          <w:p w:rsidR="00C86CCD" w:rsidRPr="00B27FBD" w:rsidRDefault="00C86CCD" w:rsidP="00CB63FE">
            <w:pPr>
              <w:pStyle w:val="TableParagraph"/>
              <w:ind w:left="211"/>
              <w:rPr>
                <w:rFonts w:ascii="Nirmala UI" w:hAnsi="Nirmala UI" w:cs="Nirmala UI"/>
                <w:b/>
                <w:bCs/>
                <w:lang w:bidi="hi-IN"/>
              </w:rPr>
            </w:pPr>
            <w:r w:rsidRPr="00B27FBD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मुल्यांकन</w:t>
            </w:r>
          </w:p>
        </w:tc>
      </w:tr>
      <w:tr w:rsidR="00BC2245" w:rsidTr="00614CE3">
        <w:trPr>
          <w:trHeight w:val="527"/>
        </w:trPr>
        <w:tc>
          <w:tcPr>
            <w:tcW w:w="1161" w:type="dxa"/>
          </w:tcPr>
          <w:p w:rsidR="00BC2245" w:rsidRDefault="00BC2245" w:rsidP="00BE2A40">
            <w:pPr>
              <w:pStyle w:val="TableParagraph"/>
              <w:spacing w:line="276" w:lineRule="auto"/>
              <w:ind w:left="163" w:right="83"/>
              <w:jc w:val="center"/>
            </w:pPr>
            <w:r>
              <w:t>1.</w:t>
            </w:r>
          </w:p>
          <w:p w:rsidR="00BC2245" w:rsidRPr="00BC2245" w:rsidRDefault="00BC2245" w:rsidP="00BE2A40">
            <w:pPr>
              <w:spacing w:line="276" w:lineRule="auto"/>
              <w:jc w:val="center"/>
            </w:pPr>
          </w:p>
        </w:tc>
        <w:tc>
          <w:tcPr>
            <w:tcW w:w="6502" w:type="dxa"/>
            <w:tcBorders>
              <w:right w:val="single" w:sz="2" w:space="0" w:color="000000"/>
            </w:tcBorders>
          </w:tcPr>
          <w:p w:rsidR="00BC2245" w:rsidRPr="0062157F" w:rsidRDefault="00BC2245" w:rsidP="00BE2A40">
            <w:pPr>
              <w:spacing w:line="276" w:lineRule="auto"/>
              <w:rPr>
                <w:rFonts w:ascii="Nirmala UI" w:hAnsi="Nirmala UI" w:cs="Nirmala UI"/>
                <w:lang w:bidi="hi-IN"/>
              </w:rPr>
            </w:pPr>
            <w:r w:rsidRPr="0062157F">
              <w:rPr>
                <w:rFonts w:ascii="Nirmala UI" w:hAnsi="Nirmala UI" w:cs="Nirmala UI"/>
                <w:lang w:bidi="hi-IN"/>
              </w:rPr>
              <w:t>Level of “Teaching Learning Process” in the Institute</w:t>
            </w:r>
          </w:p>
          <w:p w:rsidR="00D9378F" w:rsidRPr="0062157F" w:rsidRDefault="000C26AA" w:rsidP="00BE2A40">
            <w:pPr>
              <w:spacing w:line="276" w:lineRule="auto"/>
              <w:rPr>
                <w:rFonts w:ascii="Nirmala UI" w:hAnsi="Nirmala UI" w:cs="Nirmala UI"/>
                <w:lang w:bidi="hi-IN"/>
              </w:rPr>
            </w:pPr>
            <w:r w:rsidRPr="0062157F">
              <w:rPr>
                <w:rFonts w:ascii="Nirmala UI" w:hAnsi="Nirmala UI" w:cs="Nirmala UI" w:hint="cs"/>
                <w:cs/>
                <w:lang w:bidi="hi-IN"/>
              </w:rPr>
              <w:t xml:space="preserve">महाविद्यालयातील </w:t>
            </w:r>
            <w:r w:rsidR="00C5489F" w:rsidRPr="0062157F">
              <w:rPr>
                <w:rFonts w:ascii="Nirmala UI" w:hAnsi="Nirmala UI" w:cs="Nirmala UI" w:hint="cs"/>
                <w:cs/>
                <w:lang w:bidi="hi-IN"/>
              </w:rPr>
              <w:t>शिक्षण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 xml:space="preserve"> प्रक्रियेची </w:t>
            </w:r>
            <w:r w:rsidR="00C5489F" w:rsidRPr="0062157F">
              <w:rPr>
                <w:rFonts w:ascii="Nirmala UI" w:hAnsi="Nirmala UI" w:cs="Nirmala UI" w:hint="cs"/>
                <w:cs/>
                <w:lang w:bidi="hi-IN"/>
              </w:rPr>
              <w:t>पातळी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14CE3">
        <w:trPr>
          <w:trHeight w:val="518"/>
        </w:trPr>
        <w:tc>
          <w:tcPr>
            <w:tcW w:w="1161" w:type="dxa"/>
          </w:tcPr>
          <w:p w:rsidR="00BC2245" w:rsidRDefault="00BC2245" w:rsidP="00BE2A40">
            <w:pPr>
              <w:pStyle w:val="TableParagraph"/>
              <w:spacing w:line="276" w:lineRule="auto"/>
              <w:ind w:left="163" w:right="83"/>
              <w:jc w:val="center"/>
            </w:pPr>
            <w:r>
              <w:t>2.</w:t>
            </w:r>
          </w:p>
        </w:tc>
        <w:tc>
          <w:tcPr>
            <w:tcW w:w="6502" w:type="dxa"/>
            <w:tcBorders>
              <w:right w:val="single" w:sz="2" w:space="0" w:color="000000"/>
            </w:tcBorders>
          </w:tcPr>
          <w:p w:rsidR="00C5489F" w:rsidRDefault="00BC2245" w:rsidP="00BE2A40">
            <w:pPr>
              <w:pStyle w:val="TableParagraph"/>
              <w:spacing w:line="276" w:lineRule="auto"/>
            </w:pPr>
            <w:r>
              <w:t>Students –Teacher Communication in the Institute</w:t>
            </w:r>
          </w:p>
          <w:p w:rsidR="00C5489F" w:rsidRDefault="000C26AA" w:rsidP="00BE2A40">
            <w:pPr>
              <w:spacing w:line="276" w:lineRule="auto"/>
              <w:rPr>
                <w:lang w:bidi="mr-IN"/>
              </w:rPr>
            </w:pPr>
            <w:r w:rsidRPr="0062157F">
              <w:rPr>
                <w:rFonts w:ascii="Nirmala UI" w:hAnsi="Nirmala UI" w:cs="Nirmala UI" w:hint="cs"/>
                <w:cs/>
                <w:lang w:bidi="hi-IN"/>
              </w:rPr>
              <w:t xml:space="preserve">महाविद्यालयातील </w:t>
            </w:r>
            <w:r w:rsidR="00C5489F" w:rsidRPr="0062157F">
              <w:rPr>
                <w:rFonts w:ascii="Nirmala UI" w:hAnsi="Nirmala UI" w:cs="Nirmala UI" w:hint="cs"/>
                <w:cs/>
                <w:lang w:bidi="hi-IN"/>
              </w:rPr>
              <w:t>विद्यार्थी</w:t>
            </w:r>
            <w:r w:rsidR="00C5489F" w:rsidRPr="0062157F">
              <w:rPr>
                <w:rFonts w:ascii="Nirmala UI" w:hAnsi="Nirmala UI" w:cs="Nirmala UI"/>
                <w:cs/>
                <w:lang w:bidi="hi-IN"/>
              </w:rPr>
              <w:t>-</w:t>
            </w:r>
            <w:r w:rsidR="00C5489F" w:rsidRPr="0062157F">
              <w:rPr>
                <w:rFonts w:ascii="Nirmala UI" w:hAnsi="Nirmala UI" w:cs="Nirmala UI" w:hint="cs"/>
                <w:cs/>
                <w:lang w:bidi="hi-IN"/>
              </w:rPr>
              <w:t>शिक्षक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 xml:space="preserve"> संवाद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14CE3">
        <w:trPr>
          <w:trHeight w:val="527"/>
        </w:trPr>
        <w:tc>
          <w:tcPr>
            <w:tcW w:w="1161" w:type="dxa"/>
          </w:tcPr>
          <w:p w:rsidR="00BC2245" w:rsidRDefault="00BC2245" w:rsidP="00BE2A40">
            <w:pPr>
              <w:pStyle w:val="TableParagraph"/>
              <w:spacing w:line="276" w:lineRule="auto"/>
              <w:ind w:left="163" w:right="83"/>
              <w:jc w:val="center"/>
            </w:pPr>
            <w:r>
              <w:t>3.</w:t>
            </w:r>
          </w:p>
        </w:tc>
        <w:tc>
          <w:tcPr>
            <w:tcW w:w="6502" w:type="dxa"/>
            <w:tcBorders>
              <w:right w:val="single" w:sz="2" w:space="0" w:color="000000"/>
            </w:tcBorders>
          </w:tcPr>
          <w:p w:rsidR="009F2B28" w:rsidRDefault="009F2B28" w:rsidP="00BE2A40">
            <w:pPr>
              <w:pStyle w:val="TableParagraph"/>
              <w:spacing w:line="276" w:lineRule="auto"/>
              <w:ind w:right="-608"/>
            </w:pPr>
            <w:r>
              <w:t>A</w:t>
            </w:r>
            <w:r w:rsidR="00BC2245">
              <w:t xml:space="preserve">ctivities leading to Placement/Entrepreneurship/Lifelong Learning/ </w:t>
            </w:r>
          </w:p>
          <w:p w:rsidR="00321932" w:rsidRDefault="00BC2245" w:rsidP="00BE2A40">
            <w:pPr>
              <w:pStyle w:val="TableParagraph"/>
              <w:spacing w:line="276" w:lineRule="auto"/>
              <w:ind w:right="-608"/>
            </w:pPr>
            <w:r>
              <w:t>Field Projects and Internships</w:t>
            </w:r>
          </w:p>
          <w:p w:rsidR="00C5489F" w:rsidRPr="0062157F" w:rsidRDefault="00C5489F" w:rsidP="00BE2A40">
            <w:pPr>
              <w:spacing w:line="276" w:lineRule="auto"/>
              <w:rPr>
                <w:rFonts w:ascii="Nirmala UI" w:hAnsi="Nirmala UI" w:cs="Nirmala UI"/>
                <w:lang w:bidi="hi-IN"/>
              </w:rPr>
            </w:pPr>
            <w:r w:rsidRPr="0062157F">
              <w:rPr>
                <w:rFonts w:ascii="Nirmala UI" w:hAnsi="Nirmala UI" w:cs="Nirmala UI" w:hint="cs"/>
                <w:cs/>
                <w:lang w:bidi="hi-IN"/>
              </w:rPr>
              <w:t>प्लेसमेंट</w:t>
            </w:r>
            <w:r w:rsidRPr="0062157F">
              <w:rPr>
                <w:rFonts w:ascii="Nirmala UI" w:hAnsi="Nirmala UI" w:cs="Nirmala UI"/>
                <w:cs/>
                <w:lang w:bidi="hi-IN"/>
              </w:rPr>
              <w:t xml:space="preserve"> / 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>उद्योजकता</w:t>
            </w:r>
            <w:r w:rsidRPr="0062157F">
              <w:rPr>
                <w:rFonts w:ascii="Nirmala UI" w:hAnsi="Nirmala UI" w:cs="Nirmala UI"/>
                <w:cs/>
                <w:lang w:bidi="hi-IN"/>
              </w:rPr>
              <w:t xml:space="preserve"> / 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>आजीवनशिक्षण</w:t>
            </w:r>
            <w:r w:rsidRPr="0062157F">
              <w:rPr>
                <w:rFonts w:ascii="Nirmala UI" w:hAnsi="Nirmala UI" w:cs="Nirmala UI"/>
                <w:cs/>
                <w:lang w:bidi="hi-IN"/>
              </w:rPr>
              <w:t xml:space="preserve"> /</w:t>
            </w:r>
          </w:p>
          <w:p w:rsidR="00C5489F" w:rsidRDefault="00C5489F" w:rsidP="00BE2A40">
            <w:pPr>
              <w:spacing w:line="276" w:lineRule="auto"/>
              <w:rPr>
                <w:lang w:bidi="mr-IN"/>
              </w:rPr>
            </w:pPr>
            <w:r w:rsidRPr="0062157F">
              <w:rPr>
                <w:rFonts w:ascii="Nirmala UI" w:hAnsi="Nirmala UI" w:cs="Nirmala UI" w:hint="cs"/>
                <w:cs/>
                <w:lang w:bidi="hi-IN"/>
              </w:rPr>
              <w:t>फील्डप्रोजेक्ट्सआणिइंटर्नशिप</w:t>
            </w:r>
            <w:r w:rsidR="00321932" w:rsidRPr="0062157F">
              <w:rPr>
                <w:rFonts w:ascii="Nirmala UI" w:hAnsi="Nirmala UI" w:cs="Nirmala UI" w:hint="cs"/>
                <w:cs/>
                <w:lang w:bidi="hi-IN"/>
              </w:rPr>
              <w:t xml:space="preserve"> इत्यादी साठी प्रोत्साहन.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14CE3">
        <w:trPr>
          <w:trHeight w:val="532"/>
        </w:trPr>
        <w:tc>
          <w:tcPr>
            <w:tcW w:w="1161" w:type="dxa"/>
          </w:tcPr>
          <w:p w:rsidR="00BC2245" w:rsidRDefault="00BC2245" w:rsidP="00BE2A40">
            <w:pPr>
              <w:pStyle w:val="TableParagraph"/>
              <w:spacing w:line="276" w:lineRule="auto"/>
              <w:ind w:left="163" w:right="83"/>
              <w:jc w:val="center"/>
            </w:pPr>
            <w:r>
              <w:t>4.</w:t>
            </w:r>
          </w:p>
        </w:tc>
        <w:tc>
          <w:tcPr>
            <w:tcW w:w="6502" w:type="dxa"/>
            <w:tcBorders>
              <w:right w:val="single" w:sz="2" w:space="0" w:color="000000"/>
            </w:tcBorders>
          </w:tcPr>
          <w:p w:rsidR="00C5489F" w:rsidRPr="0062157F" w:rsidRDefault="00BC2245" w:rsidP="00BE2A40">
            <w:pPr>
              <w:spacing w:line="276" w:lineRule="auto"/>
              <w:rPr>
                <w:rFonts w:ascii="Nirmala UI" w:hAnsi="Nirmala UI" w:cs="Nirmala UI"/>
                <w:lang w:bidi="hi-IN"/>
              </w:rPr>
            </w:pPr>
            <w:r w:rsidRPr="0062157F">
              <w:rPr>
                <w:rFonts w:ascii="Nirmala UI" w:hAnsi="Nirmala UI" w:cs="Nirmala UI"/>
                <w:lang w:bidi="hi-IN"/>
              </w:rPr>
              <w:t>Motivation and exposure to Co-Curricular Activities in the Institute</w:t>
            </w:r>
          </w:p>
          <w:p w:rsidR="00C5489F" w:rsidRPr="0062157F" w:rsidRDefault="00C5489F" w:rsidP="00BE2A40">
            <w:pPr>
              <w:spacing w:line="276" w:lineRule="auto"/>
              <w:rPr>
                <w:rFonts w:ascii="Nirmala UI" w:hAnsi="Nirmala UI" w:cs="Nirmala UI"/>
                <w:lang w:bidi="hi-IN"/>
              </w:rPr>
            </w:pPr>
            <w:r w:rsidRPr="0062157F">
              <w:rPr>
                <w:rFonts w:ascii="Nirmala UI" w:hAnsi="Nirmala UI" w:cs="Nirmala UI" w:hint="cs"/>
                <w:cs/>
                <w:lang w:bidi="hi-IN"/>
              </w:rPr>
              <w:t>सहकारी</w:t>
            </w:r>
            <w:r w:rsidRPr="0062157F">
              <w:rPr>
                <w:rFonts w:ascii="Nirmala UI" w:hAnsi="Nirmala UI" w:cs="Nirmala UI"/>
                <w:cs/>
                <w:lang w:bidi="hi-IN"/>
              </w:rPr>
              <w:t>-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 xml:space="preserve">अभ्यासक्रमातीलकार्यप्रदर्शनास </w:t>
            </w:r>
            <w:r w:rsidR="00321932" w:rsidRPr="0062157F">
              <w:rPr>
                <w:rFonts w:ascii="Nirmala UI" w:hAnsi="Nirmala UI" w:cs="Nirmala UI" w:hint="cs"/>
                <w:cs/>
                <w:lang w:bidi="hi-IN"/>
              </w:rPr>
              <w:t>महाविद्यालयाची प्रेरणा.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14CE3">
        <w:trPr>
          <w:trHeight w:val="417"/>
        </w:trPr>
        <w:tc>
          <w:tcPr>
            <w:tcW w:w="1161" w:type="dxa"/>
          </w:tcPr>
          <w:p w:rsidR="00BC2245" w:rsidRDefault="00BC2245" w:rsidP="00BE2A40">
            <w:pPr>
              <w:pStyle w:val="TableParagraph"/>
              <w:spacing w:line="276" w:lineRule="auto"/>
              <w:ind w:left="163" w:right="83"/>
              <w:jc w:val="center"/>
            </w:pPr>
            <w:r>
              <w:t>5.</w:t>
            </w:r>
          </w:p>
        </w:tc>
        <w:tc>
          <w:tcPr>
            <w:tcW w:w="6502" w:type="dxa"/>
            <w:tcBorders>
              <w:right w:val="single" w:sz="2" w:space="0" w:color="000000"/>
            </w:tcBorders>
          </w:tcPr>
          <w:p w:rsidR="007D787E" w:rsidRDefault="00BC2245" w:rsidP="00BE2A40">
            <w:pPr>
              <w:pStyle w:val="TableParagraph"/>
              <w:spacing w:line="276" w:lineRule="auto"/>
            </w:pPr>
            <w:r>
              <w:t>Motivation and exposure to Extra-Curricular Activities in the Institute</w:t>
            </w:r>
          </w:p>
          <w:p w:rsidR="00C5489F" w:rsidRDefault="007D787E" w:rsidP="00BE2A40">
            <w:pPr>
              <w:pStyle w:val="TableParagraph"/>
              <w:spacing w:line="276" w:lineRule="auto"/>
            </w:pPr>
            <w:r w:rsidRPr="0062157F">
              <w:rPr>
                <w:rFonts w:ascii="Nirmala UI" w:hAnsi="Nirmala UI" w:cs="Nirmala UI" w:hint="cs"/>
                <w:cs/>
                <w:lang w:bidi="hi-IN"/>
              </w:rPr>
              <w:t>अतिरिक्त</w:t>
            </w:r>
            <w:r w:rsidRPr="0062157F">
              <w:rPr>
                <w:rFonts w:ascii="Nirmala UI" w:hAnsi="Nirmala UI" w:cs="Nirmala UI"/>
                <w:cs/>
                <w:lang w:bidi="hi-IN"/>
              </w:rPr>
              <w:t>-</w:t>
            </w:r>
            <w:r w:rsidR="00321932" w:rsidRPr="0062157F">
              <w:rPr>
                <w:rFonts w:ascii="Nirmala UI" w:hAnsi="Nirmala UI" w:cs="Nirmala UI" w:hint="cs"/>
                <w:cs/>
                <w:lang w:bidi="hi-IN"/>
              </w:rPr>
              <w:t>अभ्यासक्रमातीलकार्यप्रदर्शनास महाविद्यालयाची प्रेरणा.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14CE3">
        <w:trPr>
          <w:trHeight w:val="527"/>
        </w:trPr>
        <w:tc>
          <w:tcPr>
            <w:tcW w:w="1161" w:type="dxa"/>
          </w:tcPr>
          <w:p w:rsidR="00BC2245" w:rsidRDefault="00BC2245" w:rsidP="00BE2A40">
            <w:pPr>
              <w:pStyle w:val="TableParagraph"/>
              <w:spacing w:line="276" w:lineRule="auto"/>
              <w:ind w:left="163" w:right="83"/>
              <w:jc w:val="center"/>
            </w:pPr>
            <w:r>
              <w:t>6.</w:t>
            </w:r>
          </w:p>
        </w:tc>
        <w:tc>
          <w:tcPr>
            <w:tcW w:w="6502" w:type="dxa"/>
            <w:tcBorders>
              <w:right w:val="single" w:sz="2" w:space="0" w:color="000000"/>
            </w:tcBorders>
          </w:tcPr>
          <w:p w:rsidR="00BC2245" w:rsidRDefault="00BC2245" w:rsidP="00BE2A40">
            <w:pPr>
              <w:pStyle w:val="TableParagraph"/>
              <w:spacing w:line="276" w:lineRule="auto"/>
            </w:pPr>
            <w:r>
              <w:t>Assessment of examination at Institute level</w:t>
            </w:r>
          </w:p>
          <w:p w:rsidR="009F496F" w:rsidRDefault="00703EBB" w:rsidP="00BE2A40">
            <w:pPr>
              <w:pStyle w:val="TableParagraph"/>
              <w:spacing w:line="276" w:lineRule="auto"/>
            </w:pPr>
            <w:r w:rsidRPr="0062157F">
              <w:rPr>
                <w:rFonts w:ascii="Nirmala UI" w:hAnsi="Nirmala UI" w:cs="Nirmala UI" w:hint="cs"/>
                <w:cs/>
                <w:lang w:bidi="hi-IN"/>
              </w:rPr>
              <w:t xml:space="preserve">महाविद्यालयीन </w:t>
            </w:r>
            <w:r w:rsidR="009F496F" w:rsidRPr="0062157F">
              <w:rPr>
                <w:rFonts w:ascii="Nirmala UI" w:hAnsi="Nirmala UI" w:cs="Nirmala UI" w:hint="cs"/>
                <w:cs/>
                <w:lang w:bidi="hi-IN"/>
              </w:rPr>
              <w:t>स्तरावरीलपरीक्षेचेमूल्यांकन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 xml:space="preserve"> स्थर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14CE3">
        <w:trPr>
          <w:trHeight w:val="436"/>
        </w:trPr>
        <w:tc>
          <w:tcPr>
            <w:tcW w:w="1161" w:type="dxa"/>
          </w:tcPr>
          <w:p w:rsidR="00BC2245" w:rsidRDefault="00BC2245" w:rsidP="00BE2A40">
            <w:pPr>
              <w:pStyle w:val="TableParagraph"/>
              <w:spacing w:line="276" w:lineRule="auto"/>
              <w:ind w:left="163" w:right="83"/>
              <w:jc w:val="center"/>
            </w:pPr>
            <w:r>
              <w:t>7.</w:t>
            </w:r>
          </w:p>
        </w:tc>
        <w:tc>
          <w:tcPr>
            <w:tcW w:w="6502" w:type="dxa"/>
            <w:tcBorders>
              <w:right w:val="single" w:sz="2" w:space="0" w:color="000000"/>
            </w:tcBorders>
          </w:tcPr>
          <w:p w:rsidR="009F496F" w:rsidRDefault="00BC2245" w:rsidP="00BE2A40">
            <w:pPr>
              <w:pStyle w:val="TableParagraph"/>
              <w:spacing w:line="276" w:lineRule="auto"/>
            </w:pPr>
            <w:r>
              <w:t>Infrastructural Facilities Like Internet &amp; Wi-Fi, Security, Cleanliness and Medical</w:t>
            </w:r>
            <w:r w:rsidR="00703EBB">
              <w:t xml:space="preserve">etc </w:t>
            </w:r>
            <w:r>
              <w:t>.</w:t>
            </w:r>
          </w:p>
          <w:p w:rsidR="009F496F" w:rsidRDefault="009F496F" w:rsidP="00BE2A40">
            <w:pPr>
              <w:pStyle w:val="TableParagraph"/>
              <w:spacing w:line="276" w:lineRule="auto"/>
              <w:rPr>
                <w:lang w:bidi="mr-IN"/>
              </w:rPr>
            </w:pPr>
            <w:r w:rsidRPr="0062157F">
              <w:rPr>
                <w:rFonts w:ascii="Nirmala UI" w:hAnsi="Nirmala UI" w:cs="Nirmala UI" w:hint="cs"/>
                <w:cs/>
                <w:lang w:bidi="hi-IN"/>
              </w:rPr>
              <w:t>पायाभूतसुविधा</w:t>
            </w:r>
            <w:r w:rsidR="00703EBB" w:rsidRPr="0062157F">
              <w:rPr>
                <w:rFonts w:ascii="Nirmala UI" w:hAnsi="Nirmala UI" w:cs="Nirmala UI" w:hint="cs"/>
                <w:cs/>
                <w:lang w:bidi="hi-IN"/>
              </w:rPr>
              <w:t xml:space="preserve"> जसे 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>इंटरनेटआणिवाय</w:t>
            </w:r>
            <w:r w:rsidRPr="0062157F">
              <w:rPr>
                <w:rFonts w:ascii="Nirmala UI" w:hAnsi="Nirmala UI" w:cs="Nirmala UI"/>
                <w:cs/>
                <w:lang w:bidi="hi-IN"/>
              </w:rPr>
              <w:t>-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>फाय</w:t>
            </w:r>
            <w:r w:rsidRPr="0062157F">
              <w:rPr>
                <w:rFonts w:ascii="Nirmala UI" w:hAnsi="Nirmala UI" w:cs="Nirmala UI"/>
                <w:lang w:bidi="hi-IN"/>
              </w:rPr>
              <w:t xml:space="preserve">, 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>सुरक्षा</w:t>
            </w:r>
            <w:r w:rsidRPr="0062157F">
              <w:rPr>
                <w:rFonts w:ascii="Nirmala UI" w:hAnsi="Nirmala UI" w:cs="Nirmala UI"/>
                <w:lang w:bidi="hi-IN"/>
              </w:rPr>
              <w:t xml:space="preserve">, 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>स्वच्छताआणिवैद्यकीयसुविधा</w:t>
            </w:r>
            <w:r w:rsidR="00703EBB" w:rsidRPr="0062157F">
              <w:rPr>
                <w:rFonts w:ascii="Nirmala UI" w:hAnsi="Nirmala UI" w:cs="Nirmala UI" w:hint="cs"/>
                <w:cs/>
                <w:lang w:bidi="hi-IN"/>
              </w:rPr>
              <w:t xml:space="preserve"> इत्यादी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14CE3">
        <w:trPr>
          <w:trHeight w:val="489"/>
        </w:trPr>
        <w:tc>
          <w:tcPr>
            <w:tcW w:w="1161" w:type="dxa"/>
            <w:tcBorders>
              <w:bottom w:val="single" w:sz="2" w:space="0" w:color="000000"/>
            </w:tcBorders>
          </w:tcPr>
          <w:p w:rsidR="00BC2245" w:rsidRDefault="00BC2245" w:rsidP="00BE2A40">
            <w:pPr>
              <w:pStyle w:val="TableParagraph"/>
              <w:spacing w:line="276" w:lineRule="auto"/>
              <w:ind w:left="163" w:right="83"/>
              <w:jc w:val="center"/>
            </w:pPr>
            <w:r>
              <w:t>8.</w:t>
            </w:r>
          </w:p>
        </w:tc>
        <w:tc>
          <w:tcPr>
            <w:tcW w:w="6502" w:type="dxa"/>
            <w:tcBorders>
              <w:bottom w:val="single" w:sz="2" w:space="0" w:color="000000"/>
              <w:right w:val="single" w:sz="2" w:space="0" w:color="000000"/>
            </w:tcBorders>
          </w:tcPr>
          <w:p w:rsidR="00BC2245" w:rsidRDefault="00BC2245" w:rsidP="00BE2A40">
            <w:pPr>
              <w:pStyle w:val="TableParagraph"/>
              <w:spacing w:line="276" w:lineRule="auto"/>
            </w:pPr>
            <w:r>
              <w:t>Overall facilities like Text Books and Reference Books availability in library and Digital Section.</w:t>
            </w:r>
          </w:p>
          <w:p w:rsidR="009F496F" w:rsidRDefault="009F496F" w:rsidP="00BE2A40">
            <w:pPr>
              <w:pStyle w:val="TableParagraph"/>
              <w:spacing w:line="276" w:lineRule="auto"/>
            </w:pPr>
            <w:r w:rsidRPr="0062157F">
              <w:rPr>
                <w:rFonts w:ascii="Nirmala UI" w:hAnsi="Nirmala UI" w:cs="Nirmala UI" w:hint="cs"/>
                <w:cs/>
                <w:lang w:bidi="hi-IN"/>
              </w:rPr>
              <w:t>ग्रंथालयआणिडिजिटलविभागातपुस्तकेआणिसंदर्भपुस्तकांचीउपलब्धतायासारख्याएकूणचसुविधा</w:t>
            </w:r>
            <w:r w:rsidRPr="0062157F">
              <w:rPr>
                <w:rFonts w:ascii="Nirmala UI" w:hAnsi="Nirmala UI" w:cs="Nirmala UI"/>
                <w:cs/>
                <w:lang w:bidi="hi-IN"/>
              </w:rPr>
              <w:t>.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14CE3">
        <w:trPr>
          <w:trHeight w:val="508"/>
        </w:trPr>
        <w:tc>
          <w:tcPr>
            <w:tcW w:w="1161" w:type="dxa"/>
            <w:tcBorders>
              <w:top w:val="single" w:sz="2" w:space="0" w:color="000000"/>
            </w:tcBorders>
          </w:tcPr>
          <w:p w:rsidR="00BC2245" w:rsidRDefault="00BC2245" w:rsidP="00BE2A40">
            <w:pPr>
              <w:pStyle w:val="TableParagraph"/>
              <w:spacing w:line="276" w:lineRule="auto"/>
              <w:ind w:left="163" w:right="83"/>
              <w:jc w:val="center"/>
            </w:pPr>
            <w:r>
              <w:t>9.</w:t>
            </w:r>
          </w:p>
        </w:tc>
        <w:tc>
          <w:tcPr>
            <w:tcW w:w="6502" w:type="dxa"/>
            <w:tcBorders>
              <w:top w:val="single" w:sz="2" w:space="0" w:color="000000"/>
              <w:right w:val="single" w:sz="2" w:space="0" w:color="000000"/>
            </w:tcBorders>
          </w:tcPr>
          <w:p w:rsidR="00BC2245" w:rsidRDefault="00BC2245" w:rsidP="00BE2A40">
            <w:pPr>
              <w:pStyle w:val="TableParagraph"/>
              <w:spacing w:line="276" w:lineRule="auto"/>
            </w:pPr>
            <w:r w:rsidRPr="00A67BB6">
              <w:t>Rate whether the syllabus is further useful to me</w:t>
            </w:r>
            <w:r>
              <w:t>e</w:t>
            </w:r>
            <w:r w:rsidR="009F2B28">
              <w:t>t the job</w:t>
            </w:r>
            <w:r w:rsidRPr="00A67BB6">
              <w:t xml:space="preserve"> requirements</w:t>
            </w:r>
            <w:r>
              <w:t xml:space="preserve"> and professional development.</w:t>
            </w:r>
          </w:p>
          <w:p w:rsidR="009F496F" w:rsidRDefault="009F496F" w:rsidP="00BE2A40">
            <w:pPr>
              <w:pStyle w:val="TableParagraph"/>
              <w:spacing w:line="276" w:lineRule="auto"/>
            </w:pPr>
            <w:r w:rsidRPr="0062157F">
              <w:rPr>
                <w:rFonts w:ascii="Nirmala UI" w:hAnsi="Nirmala UI" w:cs="Nirmala UI" w:hint="cs"/>
                <w:cs/>
                <w:lang w:bidi="hi-IN"/>
              </w:rPr>
              <w:lastRenderedPageBreak/>
              <w:t>नोकरीचीआवश्यकताआणिव्यावसायिकविकासासाठीअभ्यासक्रमअधिकउपयुक्तआहेकीनाही</w:t>
            </w:r>
            <w:r w:rsidR="00A427E8" w:rsidRPr="0062157F">
              <w:rPr>
                <w:rFonts w:ascii="Nirmala UI" w:hAnsi="Nirmala UI" w:cs="Nirmala UI" w:hint="cs"/>
                <w:cs/>
                <w:lang w:bidi="hi-IN"/>
              </w:rPr>
              <w:t xml:space="preserve">याचे मापन 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>करा</w:t>
            </w:r>
            <w:r w:rsidRPr="0062157F">
              <w:rPr>
                <w:rFonts w:ascii="Nirmala UI" w:hAnsi="Nirmala UI" w:cs="Nirmala UI"/>
                <w:cs/>
                <w:lang w:bidi="hi-IN"/>
              </w:rPr>
              <w:t>.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14CE3">
        <w:trPr>
          <w:trHeight w:val="484"/>
        </w:trPr>
        <w:tc>
          <w:tcPr>
            <w:tcW w:w="1161" w:type="dxa"/>
          </w:tcPr>
          <w:p w:rsidR="00BC2245" w:rsidRDefault="00BC2245" w:rsidP="00BE2A40">
            <w:pPr>
              <w:pStyle w:val="TableParagraph"/>
              <w:spacing w:line="276" w:lineRule="auto"/>
              <w:ind w:left="278" w:right="83"/>
              <w:jc w:val="center"/>
            </w:pPr>
            <w:r>
              <w:lastRenderedPageBreak/>
              <w:t>10.</w:t>
            </w:r>
          </w:p>
        </w:tc>
        <w:tc>
          <w:tcPr>
            <w:tcW w:w="6502" w:type="dxa"/>
            <w:tcBorders>
              <w:right w:val="single" w:sz="2" w:space="0" w:color="000000"/>
            </w:tcBorders>
          </w:tcPr>
          <w:p w:rsidR="00BC2245" w:rsidRPr="0062157F" w:rsidRDefault="00BC2245" w:rsidP="00BE2A40">
            <w:pPr>
              <w:pStyle w:val="TableParagraph"/>
              <w:spacing w:line="276" w:lineRule="auto"/>
            </w:pPr>
            <w:r w:rsidRPr="0062157F">
              <w:t xml:space="preserve">Does the </w:t>
            </w:r>
            <w:r w:rsidR="009F2B28" w:rsidRPr="0062157F">
              <w:t>program</w:t>
            </w:r>
            <w:r w:rsidRPr="0062157F">
              <w:t xml:space="preserve"> improve your understanding of concepts, principles in the field of </w:t>
            </w:r>
            <w:r w:rsidR="009F2B28" w:rsidRPr="0062157F">
              <w:t xml:space="preserve">arts </w:t>
            </w:r>
            <w:r w:rsidRPr="0062157F">
              <w:t>and motivate you to think and learn?</w:t>
            </w:r>
          </w:p>
          <w:p w:rsidR="009F496F" w:rsidRPr="0062157F" w:rsidRDefault="009F496F" w:rsidP="00BE2A40">
            <w:pPr>
              <w:pStyle w:val="TableParagraph"/>
              <w:spacing w:line="276" w:lineRule="auto"/>
              <w:rPr>
                <w:rFonts w:ascii="Nirmala UI" w:hAnsi="Nirmala UI" w:cs="Nirmala UI"/>
                <w:lang w:bidi="hi-IN"/>
              </w:rPr>
            </w:pPr>
            <w:r w:rsidRPr="0062157F">
              <w:rPr>
                <w:rFonts w:ascii="Nirmala UI" w:hAnsi="Nirmala UI" w:cs="Nirmala UI" w:hint="cs"/>
                <w:cs/>
                <w:lang w:bidi="hi-IN"/>
              </w:rPr>
              <w:t>हा</w:t>
            </w:r>
            <w:r w:rsidR="00A427E8" w:rsidRPr="0062157F">
              <w:rPr>
                <w:rFonts w:ascii="Nirmala UI" w:hAnsi="Nirmala UI" w:cs="Nirmala UI" w:hint="cs"/>
                <w:cs/>
                <w:lang w:bidi="hi-IN"/>
              </w:rPr>
              <w:t>अभ्यासक्रम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>कलाक्षेत्रातीलसंकल्पना</w:t>
            </w:r>
            <w:r w:rsidRPr="0062157F">
              <w:rPr>
                <w:rFonts w:ascii="Nirmala UI" w:hAnsi="Nirmala UI" w:cs="Nirmala UI"/>
                <w:lang w:bidi="hi-IN"/>
              </w:rPr>
              <w:t xml:space="preserve">, 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>त</w:t>
            </w:r>
            <w:r w:rsidR="00A427E8" w:rsidRPr="0062157F">
              <w:rPr>
                <w:rFonts w:ascii="Nirmala UI" w:hAnsi="Nirmala UI" w:cs="Nirmala UI" w:hint="cs"/>
                <w:cs/>
                <w:lang w:bidi="hi-IN"/>
              </w:rPr>
              <w:t>त्वां</w:t>
            </w:r>
            <w:r w:rsidRPr="0062157F">
              <w:rPr>
                <w:rFonts w:ascii="Nirmala UI" w:hAnsi="Nirmala UI" w:cs="Nirmala UI" w:hint="cs"/>
                <w:cs/>
                <w:lang w:bidi="hi-IN"/>
              </w:rPr>
              <w:t>बद्दलआपलीसमजसुधारतोआणिआपल्यालाविचारकरण्यासआणिशिकण्यासप्रवृत्तकरतो</w:t>
            </w:r>
            <w:r w:rsidRPr="0062157F">
              <w:rPr>
                <w:rFonts w:ascii="Nirmala UI" w:hAnsi="Nirmala UI" w:cs="Nirmala UI"/>
                <w:lang w:bidi="hi-IN"/>
              </w:rPr>
              <w:t>?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</w:tbl>
    <w:p w:rsidR="00BC2245" w:rsidRPr="00BC2245" w:rsidRDefault="00BC2245" w:rsidP="00BC2245">
      <w:pPr>
        <w:ind w:left="523"/>
        <w:rPr>
          <w:b/>
        </w:rPr>
      </w:pPr>
    </w:p>
    <w:p w:rsidR="00CC27BD" w:rsidRDefault="00CC27BD" w:rsidP="00CC27BD">
      <w:pPr>
        <w:tabs>
          <w:tab w:val="left" w:pos="10296"/>
        </w:tabs>
        <w:spacing w:before="184"/>
        <w:ind w:right="70"/>
        <w:jc w:val="center"/>
      </w:pPr>
      <w:r w:rsidRPr="00BC2245">
        <w:rPr>
          <w:b/>
        </w:rPr>
        <w:t>Any other</w:t>
      </w:r>
      <w:r w:rsidR="00614CE3">
        <w:rPr>
          <w:b/>
        </w:rPr>
        <w:t xml:space="preserve"> </w:t>
      </w:r>
      <w:r w:rsidRPr="00BC2245">
        <w:rPr>
          <w:b/>
        </w:rPr>
        <w:t>Suggestions</w:t>
      </w:r>
      <w:r>
        <w:rPr>
          <w:b/>
          <w:cs/>
        </w:rPr>
        <w:t>/</w:t>
      </w:r>
      <w:r w:rsidRPr="004656A8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इतर सूचना</w:t>
      </w:r>
      <w:r>
        <w:rPr>
          <w:u w:val="single"/>
        </w:rPr>
        <w:tab/>
      </w:r>
      <w:r>
        <w:t>_</w:t>
      </w:r>
    </w:p>
    <w:p w:rsidR="00CC27BD" w:rsidRDefault="00CC27BD" w:rsidP="00CC27BD">
      <w:pPr>
        <w:spacing w:before="5"/>
        <w:rPr>
          <w:sz w:val="21"/>
        </w:rPr>
      </w:pPr>
    </w:p>
    <w:p w:rsidR="00CC27BD" w:rsidRDefault="00CC27BD" w:rsidP="00CC27BD">
      <w:pPr>
        <w:tabs>
          <w:tab w:val="left" w:pos="10387"/>
        </w:tabs>
        <w:ind w:left="9"/>
        <w:jc w:val="center"/>
      </w:pPr>
      <w:r>
        <w:rPr>
          <w:u w:val="single"/>
        </w:rPr>
        <w:tab/>
      </w:r>
      <w:r>
        <w:t>_</w:t>
      </w:r>
    </w:p>
    <w:p w:rsidR="00CC27BD" w:rsidRDefault="00CC27BD" w:rsidP="00CC27BD">
      <w:pPr>
        <w:spacing w:before="6"/>
        <w:rPr>
          <w:sz w:val="13"/>
        </w:rPr>
      </w:pPr>
    </w:p>
    <w:p w:rsidR="00CC27BD" w:rsidRDefault="00CC27BD" w:rsidP="00CC27BD">
      <w:pPr>
        <w:rPr>
          <w:sz w:val="24"/>
        </w:rPr>
      </w:pPr>
    </w:p>
    <w:p w:rsidR="00CC27BD" w:rsidRPr="007D5C59" w:rsidRDefault="00CC27BD" w:rsidP="00CC27BD">
      <w:pPr>
        <w:tabs>
          <w:tab w:val="left" w:pos="8931"/>
        </w:tabs>
        <w:rPr>
          <w:rFonts w:ascii="Nirmala UI" w:hAnsi="Nirmala UI" w:cs="Nirmala UI"/>
          <w:sz w:val="32"/>
          <w:lang w:bidi="mr-IN"/>
        </w:rPr>
      </w:pPr>
      <w:r>
        <w:rPr>
          <w:sz w:val="32"/>
        </w:rPr>
        <w:tab/>
      </w:r>
    </w:p>
    <w:p w:rsidR="00CC27BD" w:rsidRDefault="004656A8" w:rsidP="00CC27BD">
      <w:pPr>
        <w:tabs>
          <w:tab w:val="left" w:pos="8495"/>
        </w:tabs>
        <w:ind w:left="259"/>
        <w:rPr>
          <w:b/>
        </w:rPr>
      </w:pPr>
      <w:r>
        <w:rPr>
          <w:b/>
        </w:rPr>
        <w:t>Date</w:t>
      </w:r>
      <w:r>
        <w:rPr>
          <w:b/>
          <w:spacing w:val="2"/>
        </w:rPr>
        <w:t>:</w:t>
      </w:r>
      <w:r w:rsidR="00CC27BD">
        <w:rPr>
          <w:b/>
        </w:rPr>
        <w:tab/>
        <w:t>Signature</w:t>
      </w:r>
      <w:r w:rsidR="00614CE3">
        <w:rPr>
          <w:b/>
        </w:rPr>
        <w:t xml:space="preserve"> </w:t>
      </w:r>
      <w:r w:rsidR="00592EF3">
        <w:rPr>
          <w:b/>
        </w:rPr>
        <w:t>of student</w:t>
      </w:r>
    </w:p>
    <w:p w:rsidR="00BC2245" w:rsidRDefault="00CC27BD" w:rsidP="00B06762">
      <w:pPr>
        <w:tabs>
          <w:tab w:val="left" w:pos="8495"/>
        </w:tabs>
        <w:ind w:left="259"/>
        <w:rPr>
          <w:b/>
          <w:sz w:val="12"/>
        </w:rPr>
      </w:pPr>
      <w:r w:rsidRPr="007D5C59">
        <w:rPr>
          <w:rFonts w:ascii="Nirmala UI" w:hAnsi="Nirmala UI" w:cs="Nirmala UI" w:hint="cs"/>
          <w:b/>
          <w:bCs/>
          <w:sz w:val="20"/>
          <w:szCs w:val="20"/>
          <w:cs/>
          <w:lang w:bidi="mr-IN"/>
        </w:rPr>
        <w:t>दिनांक :</w:t>
      </w:r>
      <w:r w:rsidRPr="007D5C59">
        <w:rPr>
          <w:rFonts w:ascii="Nirmala UI" w:hAnsi="Nirmala UI" w:cs="Nirmala UI"/>
          <w:b/>
          <w:bCs/>
          <w:sz w:val="20"/>
          <w:szCs w:val="20"/>
          <w:cs/>
          <w:lang w:bidi="mr-IN"/>
        </w:rPr>
        <w:tab/>
      </w:r>
      <w:r w:rsidR="00614CE3">
        <w:rPr>
          <w:rFonts w:ascii="Nirmala UI" w:hAnsi="Nirmala UI" w:cs="Nirmala UI"/>
          <w:b/>
          <w:bCs/>
          <w:sz w:val="20"/>
          <w:szCs w:val="20"/>
          <w:cs/>
          <w:lang w:bidi="mr-IN"/>
        </w:rPr>
        <w:t xml:space="preserve">           </w:t>
      </w:r>
      <w:r w:rsidRPr="007D5C59">
        <w:rPr>
          <w:rFonts w:ascii="Nirmala UI" w:hAnsi="Nirmala UI" w:cs="Nirmala UI" w:hint="cs"/>
          <w:b/>
          <w:bCs/>
          <w:sz w:val="20"/>
          <w:szCs w:val="20"/>
          <w:cs/>
          <w:lang w:bidi="mr-IN"/>
        </w:rPr>
        <w:t xml:space="preserve"> स्वाक्ष</w:t>
      </w:r>
      <w:r w:rsidR="00423F98">
        <w:rPr>
          <w:rFonts w:ascii="Nirmala UI" w:hAnsi="Nirmala UI" w:cs="Nirmala UI" w:hint="cs"/>
          <w:b/>
          <w:bCs/>
          <w:sz w:val="20"/>
          <w:szCs w:val="20"/>
          <w:cs/>
          <w:lang w:bidi="mr-IN"/>
        </w:rPr>
        <w:t>री</w:t>
      </w:r>
    </w:p>
    <w:sectPr w:rsidR="00BC2245" w:rsidSect="00614CE3">
      <w:headerReference w:type="default" r:id="rId8"/>
      <w:pgSz w:w="11907" w:h="16839" w:code="9"/>
      <w:pgMar w:top="180" w:right="640" w:bottom="280" w:left="600" w:header="27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0F" w:rsidRDefault="00592F0F" w:rsidP="0070424F">
      <w:r>
        <w:separator/>
      </w:r>
    </w:p>
  </w:endnote>
  <w:endnote w:type="continuationSeparator" w:id="1">
    <w:p w:rsidR="00592F0F" w:rsidRDefault="00592F0F" w:rsidP="0070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0F" w:rsidRDefault="00592F0F" w:rsidP="0070424F">
      <w:r>
        <w:separator/>
      </w:r>
    </w:p>
  </w:footnote>
  <w:footnote w:type="continuationSeparator" w:id="1">
    <w:p w:rsidR="00592F0F" w:rsidRDefault="00592F0F" w:rsidP="00704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62" w:rsidRDefault="00592F0F" w:rsidP="00F143B0">
    <w:pPr>
      <w:pStyle w:val="BodyText"/>
      <w:spacing w:line="14" w:lineRule="auto"/>
      <w:jc w:val="center"/>
      <w:rPr>
        <w:b w:val="0"/>
        <w:sz w:val="2"/>
        <w:u w:val="non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27C4"/>
    <w:multiLevelType w:val="hybridMultilevel"/>
    <w:tmpl w:val="0A84EFD0"/>
    <w:lvl w:ilvl="0" w:tplc="FD1817DE">
      <w:start w:val="1"/>
      <w:numFmt w:val="hindiConsonants"/>
      <w:lvlText w:val="%1."/>
      <w:lvlJc w:val="left"/>
      <w:pPr>
        <w:ind w:left="55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1" w:hanging="360"/>
      </w:pPr>
    </w:lvl>
    <w:lvl w:ilvl="2" w:tplc="4009001B" w:tentative="1">
      <w:start w:val="1"/>
      <w:numFmt w:val="lowerRoman"/>
      <w:lvlText w:val="%3."/>
      <w:lvlJc w:val="right"/>
      <w:pPr>
        <w:ind w:left="1991" w:hanging="180"/>
      </w:pPr>
    </w:lvl>
    <w:lvl w:ilvl="3" w:tplc="4009000F" w:tentative="1">
      <w:start w:val="1"/>
      <w:numFmt w:val="decimal"/>
      <w:lvlText w:val="%4."/>
      <w:lvlJc w:val="left"/>
      <w:pPr>
        <w:ind w:left="2711" w:hanging="360"/>
      </w:pPr>
    </w:lvl>
    <w:lvl w:ilvl="4" w:tplc="40090019" w:tentative="1">
      <w:start w:val="1"/>
      <w:numFmt w:val="lowerLetter"/>
      <w:lvlText w:val="%5."/>
      <w:lvlJc w:val="left"/>
      <w:pPr>
        <w:ind w:left="3431" w:hanging="360"/>
      </w:pPr>
    </w:lvl>
    <w:lvl w:ilvl="5" w:tplc="4009001B" w:tentative="1">
      <w:start w:val="1"/>
      <w:numFmt w:val="lowerRoman"/>
      <w:lvlText w:val="%6."/>
      <w:lvlJc w:val="right"/>
      <w:pPr>
        <w:ind w:left="4151" w:hanging="180"/>
      </w:pPr>
    </w:lvl>
    <w:lvl w:ilvl="6" w:tplc="4009000F" w:tentative="1">
      <w:start w:val="1"/>
      <w:numFmt w:val="decimal"/>
      <w:lvlText w:val="%7."/>
      <w:lvlJc w:val="left"/>
      <w:pPr>
        <w:ind w:left="4871" w:hanging="360"/>
      </w:pPr>
    </w:lvl>
    <w:lvl w:ilvl="7" w:tplc="40090019" w:tentative="1">
      <w:start w:val="1"/>
      <w:numFmt w:val="lowerLetter"/>
      <w:lvlText w:val="%8."/>
      <w:lvlJc w:val="left"/>
      <w:pPr>
        <w:ind w:left="5591" w:hanging="360"/>
      </w:pPr>
    </w:lvl>
    <w:lvl w:ilvl="8" w:tplc="400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245"/>
    <w:rsid w:val="00001ED6"/>
    <w:rsid w:val="00092524"/>
    <w:rsid w:val="000C26AA"/>
    <w:rsid w:val="000D433C"/>
    <w:rsid w:val="000E3334"/>
    <w:rsid w:val="000E6E7D"/>
    <w:rsid w:val="000F5BD4"/>
    <w:rsid w:val="00142576"/>
    <w:rsid w:val="00146B6C"/>
    <w:rsid w:val="001C57FF"/>
    <w:rsid w:val="001E5BA5"/>
    <w:rsid w:val="001F13EE"/>
    <w:rsid w:val="001F40CE"/>
    <w:rsid w:val="00222E36"/>
    <w:rsid w:val="00241BD6"/>
    <w:rsid w:val="002874B4"/>
    <w:rsid w:val="00295316"/>
    <w:rsid w:val="002B2DD6"/>
    <w:rsid w:val="002E3EAC"/>
    <w:rsid w:val="00303DCC"/>
    <w:rsid w:val="00321932"/>
    <w:rsid w:val="003226D3"/>
    <w:rsid w:val="00325142"/>
    <w:rsid w:val="00350758"/>
    <w:rsid w:val="0036399C"/>
    <w:rsid w:val="003A1E5F"/>
    <w:rsid w:val="003B0152"/>
    <w:rsid w:val="003C6C29"/>
    <w:rsid w:val="003F1876"/>
    <w:rsid w:val="003F6054"/>
    <w:rsid w:val="004066F9"/>
    <w:rsid w:val="00421600"/>
    <w:rsid w:val="00423F98"/>
    <w:rsid w:val="00460D81"/>
    <w:rsid w:val="004656A8"/>
    <w:rsid w:val="00490248"/>
    <w:rsid w:val="004A190B"/>
    <w:rsid w:val="004E4199"/>
    <w:rsid w:val="004E60B2"/>
    <w:rsid w:val="004E7C51"/>
    <w:rsid w:val="004E7FC4"/>
    <w:rsid w:val="005274A3"/>
    <w:rsid w:val="005319EC"/>
    <w:rsid w:val="00536697"/>
    <w:rsid w:val="0054621F"/>
    <w:rsid w:val="00592EF3"/>
    <w:rsid w:val="00592F0F"/>
    <w:rsid w:val="005D160F"/>
    <w:rsid w:val="005D49EE"/>
    <w:rsid w:val="00614CE3"/>
    <w:rsid w:val="0062157F"/>
    <w:rsid w:val="00623A12"/>
    <w:rsid w:val="00637F43"/>
    <w:rsid w:val="00664085"/>
    <w:rsid w:val="00686EED"/>
    <w:rsid w:val="00693446"/>
    <w:rsid w:val="00695121"/>
    <w:rsid w:val="00696301"/>
    <w:rsid w:val="006D4033"/>
    <w:rsid w:val="00703EBB"/>
    <w:rsid w:val="0070424F"/>
    <w:rsid w:val="00721350"/>
    <w:rsid w:val="00722DF3"/>
    <w:rsid w:val="00740373"/>
    <w:rsid w:val="00755E77"/>
    <w:rsid w:val="00771D13"/>
    <w:rsid w:val="00784EF4"/>
    <w:rsid w:val="0078613F"/>
    <w:rsid w:val="00791B5E"/>
    <w:rsid w:val="007A14AB"/>
    <w:rsid w:val="007D5C59"/>
    <w:rsid w:val="007D787E"/>
    <w:rsid w:val="007E723F"/>
    <w:rsid w:val="007F00DB"/>
    <w:rsid w:val="0082123B"/>
    <w:rsid w:val="00842BB5"/>
    <w:rsid w:val="00865DE9"/>
    <w:rsid w:val="00867B66"/>
    <w:rsid w:val="008E5D93"/>
    <w:rsid w:val="00917B9F"/>
    <w:rsid w:val="00930B86"/>
    <w:rsid w:val="00941FC9"/>
    <w:rsid w:val="00980D18"/>
    <w:rsid w:val="00982AA5"/>
    <w:rsid w:val="009A525B"/>
    <w:rsid w:val="009B0AD6"/>
    <w:rsid w:val="009B51C9"/>
    <w:rsid w:val="009C70DA"/>
    <w:rsid w:val="009E06EE"/>
    <w:rsid w:val="009F2B28"/>
    <w:rsid w:val="009F496F"/>
    <w:rsid w:val="00A006B5"/>
    <w:rsid w:val="00A427E8"/>
    <w:rsid w:val="00A4782E"/>
    <w:rsid w:val="00A75AFF"/>
    <w:rsid w:val="00A86FCD"/>
    <w:rsid w:val="00AC01D4"/>
    <w:rsid w:val="00B06762"/>
    <w:rsid w:val="00B06AB8"/>
    <w:rsid w:val="00B1196E"/>
    <w:rsid w:val="00B25495"/>
    <w:rsid w:val="00B27FBD"/>
    <w:rsid w:val="00B44A8E"/>
    <w:rsid w:val="00B6558C"/>
    <w:rsid w:val="00BB501B"/>
    <w:rsid w:val="00BC2245"/>
    <w:rsid w:val="00BE2A40"/>
    <w:rsid w:val="00BE4977"/>
    <w:rsid w:val="00BE6936"/>
    <w:rsid w:val="00BF1E95"/>
    <w:rsid w:val="00C13DC7"/>
    <w:rsid w:val="00C162BA"/>
    <w:rsid w:val="00C24467"/>
    <w:rsid w:val="00C46956"/>
    <w:rsid w:val="00C5489F"/>
    <w:rsid w:val="00C62C27"/>
    <w:rsid w:val="00C66242"/>
    <w:rsid w:val="00C77106"/>
    <w:rsid w:val="00C86CCD"/>
    <w:rsid w:val="00CA67A9"/>
    <w:rsid w:val="00CB216A"/>
    <w:rsid w:val="00CB63FE"/>
    <w:rsid w:val="00CC27BD"/>
    <w:rsid w:val="00CD0BEB"/>
    <w:rsid w:val="00CE4593"/>
    <w:rsid w:val="00D034BF"/>
    <w:rsid w:val="00D0648F"/>
    <w:rsid w:val="00D30C4E"/>
    <w:rsid w:val="00D45135"/>
    <w:rsid w:val="00D9378F"/>
    <w:rsid w:val="00DA30E9"/>
    <w:rsid w:val="00DA794B"/>
    <w:rsid w:val="00DE2E00"/>
    <w:rsid w:val="00DE63C4"/>
    <w:rsid w:val="00E07AE9"/>
    <w:rsid w:val="00E21377"/>
    <w:rsid w:val="00E26B7A"/>
    <w:rsid w:val="00E331B8"/>
    <w:rsid w:val="00E572C3"/>
    <w:rsid w:val="00E626DE"/>
    <w:rsid w:val="00E67C0D"/>
    <w:rsid w:val="00E86D00"/>
    <w:rsid w:val="00EE4CD1"/>
    <w:rsid w:val="00EF07FF"/>
    <w:rsid w:val="00EF3654"/>
    <w:rsid w:val="00EF5748"/>
    <w:rsid w:val="00F0347F"/>
    <w:rsid w:val="00F40C3F"/>
    <w:rsid w:val="00F43B2E"/>
    <w:rsid w:val="00FA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224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next w:val="Normal"/>
    <w:link w:val="Heading2Char"/>
    <w:qFormat/>
    <w:rsid w:val="00BC2245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2245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C2245"/>
    <w:rPr>
      <w:b/>
      <w:bCs/>
      <w:sz w:val="26"/>
      <w:szCs w:val="2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C2245"/>
    <w:rPr>
      <w:rFonts w:ascii="Times New Roman" w:eastAsia="Times New Roman" w:hAnsi="Times New Roman" w:cs="Times New Roman"/>
      <w:b/>
      <w:bCs/>
      <w:sz w:val="26"/>
      <w:szCs w:val="26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BC2245"/>
  </w:style>
  <w:style w:type="paragraph" w:styleId="Header">
    <w:name w:val="header"/>
    <w:basedOn w:val="Normal"/>
    <w:link w:val="HeaderChar"/>
    <w:uiPriority w:val="99"/>
    <w:semiHidden/>
    <w:unhideWhenUsed/>
    <w:rsid w:val="00917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B9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17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B9F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917B9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9F"/>
    <w:rPr>
      <w:rFonts w:ascii="Tahoma" w:eastAsia="Times New Roman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A478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mr-IN"/>
    </w:rPr>
  </w:style>
  <w:style w:type="paragraph" w:styleId="ListParagraph">
    <w:name w:val="List Paragraph"/>
    <w:basedOn w:val="Normal"/>
    <w:uiPriority w:val="34"/>
    <w:qFormat/>
    <w:rsid w:val="00BE4977"/>
    <w:pPr>
      <w:ind w:left="720"/>
      <w:contextualSpacing/>
    </w:pPr>
  </w:style>
  <w:style w:type="paragraph" w:styleId="NoSpacing">
    <w:name w:val="No Spacing"/>
    <w:uiPriority w:val="1"/>
    <w:qFormat/>
    <w:rsid w:val="004656A8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7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4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0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Pravin</cp:lastModifiedBy>
  <cp:revision>113</cp:revision>
  <cp:lastPrinted>2020-06-27T05:36:00Z</cp:lastPrinted>
  <dcterms:created xsi:type="dcterms:W3CDTF">2019-10-14T08:55:00Z</dcterms:created>
  <dcterms:modified xsi:type="dcterms:W3CDTF">2023-02-23T07:27:00Z</dcterms:modified>
</cp:coreProperties>
</file>